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1C2" w:rsidRPr="001B076F" w:rsidRDefault="001B076F" w:rsidP="003006AE">
      <w:pPr>
        <w:spacing w:after="0"/>
        <w:jc w:val="center"/>
        <w:rPr>
          <w:b/>
          <w:sz w:val="24"/>
          <w:szCs w:val="24"/>
        </w:rPr>
      </w:pPr>
      <w:r w:rsidRPr="001B076F">
        <w:rPr>
          <w:b/>
          <w:sz w:val="24"/>
          <w:szCs w:val="24"/>
        </w:rPr>
        <w:t xml:space="preserve">Положение об организации питания МБОУ СОШ </w:t>
      </w:r>
      <w:proofErr w:type="spellStart"/>
      <w:r w:rsidR="0071062B">
        <w:rPr>
          <w:b/>
          <w:sz w:val="24"/>
          <w:szCs w:val="24"/>
        </w:rPr>
        <w:t>с.Якупово</w:t>
      </w:r>
      <w:proofErr w:type="spellEnd"/>
    </w:p>
    <w:p w:rsidR="003461C2" w:rsidRDefault="003461C2" w:rsidP="003006AE">
      <w:pPr>
        <w:spacing w:after="0"/>
        <w:jc w:val="center"/>
        <w:rPr>
          <w:sz w:val="24"/>
          <w:szCs w:val="24"/>
        </w:rPr>
      </w:pPr>
    </w:p>
    <w:p w:rsidR="003006AE" w:rsidRPr="003006AE" w:rsidRDefault="003006AE" w:rsidP="003006AE">
      <w:pPr>
        <w:spacing w:after="0"/>
        <w:jc w:val="center"/>
        <w:rPr>
          <w:sz w:val="24"/>
          <w:szCs w:val="24"/>
        </w:rPr>
      </w:pPr>
      <w:r w:rsidRPr="003006AE">
        <w:rPr>
          <w:sz w:val="24"/>
          <w:szCs w:val="24"/>
        </w:rPr>
        <w:t>1. Общие положения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1.1.Настоящее положение о порядке организации питания обучающихся в </w:t>
      </w:r>
      <w:r>
        <w:rPr>
          <w:sz w:val="24"/>
          <w:szCs w:val="24"/>
        </w:rPr>
        <w:t xml:space="preserve">МБОУ СОШ </w:t>
      </w:r>
      <w:proofErr w:type="spellStart"/>
      <w:r w:rsidR="0071062B">
        <w:rPr>
          <w:sz w:val="24"/>
          <w:szCs w:val="24"/>
        </w:rPr>
        <w:t>с.Якупово</w:t>
      </w:r>
      <w:proofErr w:type="spellEnd"/>
      <w:r w:rsidRPr="003006AE">
        <w:rPr>
          <w:sz w:val="24"/>
          <w:szCs w:val="24"/>
        </w:rPr>
        <w:t xml:space="preserve">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</w:p>
    <w:p w:rsidR="003006AE" w:rsidRP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1.2. Положение устанавливает порядок организации горячего рациональн</w:t>
      </w:r>
      <w:r>
        <w:rPr>
          <w:sz w:val="24"/>
          <w:szCs w:val="24"/>
        </w:rPr>
        <w:t>ого питания обучающихся в школе</w:t>
      </w:r>
      <w:r w:rsidRPr="003006AE">
        <w:rPr>
          <w:sz w:val="24"/>
          <w:szCs w:val="24"/>
        </w:rPr>
        <w:t>, определяет основные организационные принципы, правила и требования к организации питания обучающихся.</w:t>
      </w:r>
    </w:p>
    <w:p w:rsidR="003006AE" w:rsidRP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1.3. Действие настоящего Положения распространяется на всех обучающихся в школе .</w:t>
      </w:r>
    </w:p>
    <w:p w:rsidR="003006AE" w:rsidRP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1.4. Настоящее Положение является локальным нормативным актом, регламентирующим деятель</w:t>
      </w:r>
      <w:r>
        <w:rPr>
          <w:sz w:val="24"/>
          <w:szCs w:val="24"/>
        </w:rPr>
        <w:t>ность школы по вопросам питания</w:t>
      </w:r>
      <w:r w:rsidRPr="003006AE">
        <w:rPr>
          <w:sz w:val="24"/>
          <w:szCs w:val="24"/>
        </w:rPr>
        <w:t>, рассматривается на родительском собрании, принимается на Совете Школы</w:t>
      </w:r>
      <w:r w:rsidR="001B076F">
        <w:rPr>
          <w:sz w:val="24"/>
          <w:szCs w:val="24"/>
        </w:rPr>
        <w:t>, рассматривается не педагогическом Совете</w:t>
      </w:r>
      <w:r w:rsidRPr="003006AE">
        <w:rPr>
          <w:sz w:val="24"/>
          <w:szCs w:val="24"/>
        </w:rPr>
        <w:t xml:space="preserve"> и утверждается (либо вводится в действие) приказом директора школы.</w:t>
      </w:r>
    </w:p>
    <w:p w:rsidR="003006AE" w:rsidRP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1.5. Положение принимается на неопределенный срок. Изменения и дополнения к Положению принимаются в порядке, предусмотренном п.1.6. настоящего Положения . 1.6.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</w:p>
    <w:p w:rsidR="003006AE" w:rsidRPr="003006AE" w:rsidRDefault="003006AE" w:rsidP="003006AE">
      <w:pPr>
        <w:spacing w:after="0"/>
        <w:jc w:val="center"/>
        <w:rPr>
          <w:sz w:val="24"/>
          <w:szCs w:val="24"/>
        </w:rPr>
      </w:pPr>
      <w:r w:rsidRPr="003006AE">
        <w:rPr>
          <w:b/>
          <w:sz w:val="24"/>
          <w:szCs w:val="24"/>
        </w:rPr>
        <w:t>2 Основные задачи.</w:t>
      </w:r>
      <w:r w:rsidRPr="003006AE">
        <w:rPr>
          <w:sz w:val="24"/>
          <w:szCs w:val="24"/>
        </w:rPr>
        <w:br/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2.1. Основными целями и задачами при организации питания обучающихся в МБОУ </w:t>
      </w:r>
      <w:r w:rsidR="0071062B">
        <w:rPr>
          <w:sz w:val="24"/>
          <w:szCs w:val="24"/>
        </w:rPr>
        <w:t>ООШ с.Якупово</w:t>
      </w:r>
      <w:bookmarkStart w:id="0" w:name="_GoBack"/>
      <w:bookmarkEnd w:id="0"/>
      <w:r w:rsidRPr="003006AE">
        <w:rPr>
          <w:sz w:val="24"/>
          <w:szCs w:val="24"/>
        </w:rPr>
        <w:t xml:space="preserve"> является:</w:t>
      </w:r>
    </w:p>
    <w:p w:rsidR="003461C2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о</w:t>
      </w:r>
      <w:r>
        <w:rPr>
          <w:sz w:val="24"/>
          <w:szCs w:val="24"/>
        </w:rPr>
        <w:t>беспечение обучающихся питанием</w:t>
      </w:r>
      <w:r w:rsidRPr="003006AE">
        <w:rPr>
          <w:sz w:val="24"/>
          <w:szCs w:val="24"/>
        </w:rPr>
        <w:t>, соответствующим возрастным физиологическим потребностям в пищевых веществах и энергии, принципам рационального и сбалансированного питания; 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гарантированное качество и безопасность питания и пищевых продуктов, используемых для приготовления блюд; 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предупреждение (профилактика) среди обучающихся инфекционных и неинфекционных заболеваний, связанных с фактором питания; </w:t>
      </w:r>
    </w:p>
    <w:p w:rsidR="001B076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пропаганда принципов полноценного и здорового питания; </w:t>
      </w:r>
    </w:p>
    <w:p w:rsidR="003006AE" w:rsidRP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использование бюджетных</w:t>
      </w:r>
      <w:r w:rsidR="00A0340F">
        <w:rPr>
          <w:sz w:val="24"/>
          <w:szCs w:val="24"/>
        </w:rPr>
        <w:t xml:space="preserve"> и родительских</w:t>
      </w:r>
      <w:r w:rsidRPr="003006AE">
        <w:rPr>
          <w:sz w:val="24"/>
          <w:szCs w:val="24"/>
        </w:rPr>
        <w:t xml:space="preserve"> средств, выделяемых на организацию питания, в соответствии с требованиями действующего законодательства;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</w:p>
    <w:p w:rsidR="003006AE" w:rsidRPr="003006AE" w:rsidRDefault="003006AE" w:rsidP="003006AE">
      <w:pPr>
        <w:spacing w:after="0"/>
        <w:jc w:val="center"/>
        <w:rPr>
          <w:b/>
          <w:sz w:val="24"/>
          <w:szCs w:val="24"/>
        </w:rPr>
      </w:pPr>
      <w:r w:rsidRPr="003006AE">
        <w:rPr>
          <w:b/>
          <w:sz w:val="24"/>
          <w:szCs w:val="24"/>
        </w:rPr>
        <w:t>3. Общие принципы организации питания обучающихся.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br/>
        <w:t>3.1. Организация питания обучающихся является отдельным обязательным направлением деятельности школы;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3.2. Для организации питания обучающихся используются специальные помещения </w:t>
      </w:r>
      <w:r w:rsidRPr="003006AE">
        <w:rPr>
          <w:sz w:val="24"/>
          <w:szCs w:val="24"/>
        </w:rPr>
        <w:br/>
      </w:r>
      <w:proofErr w:type="gramStart"/>
      <w:r w:rsidRPr="003006AE">
        <w:rPr>
          <w:sz w:val="24"/>
          <w:szCs w:val="24"/>
        </w:rPr>
        <w:t>( пищеблок</w:t>
      </w:r>
      <w:proofErr w:type="gramEnd"/>
      <w:r w:rsidRPr="003006AE">
        <w:rPr>
          <w:sz w:val="24"/>
          <w:szCs w:val="24"/>
        </w:rPr>
        <w:t xml:space="preserve">), соответствующие требованиям санитарно- гигиенических норм и правил 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по следующим направлениям: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lastRenderedPageBreak/>
        <w:t>• соответствие числа посадочных мест столовой установленным нормам; </w:t>
      </w:r>
      <w:r w:rsidRPr="003006AE">
        <w:rPr>
          <w:sz w:val="24"/>
          <w:szCs w:val="24"/>
        </w:rPr>
        <w:br/>
        <w:t>• обеспеченность технологическим оборудованием, техническое состояние которого соответствует установленным требованиям;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наличие пищеблока, подсобных помещений для хранения продуктов; </w:t>
      </w:r>
      <w:r w:rsidRPr="003006AE">
        <w:rPr>
          <w:sz w:val="24"/>
          <w:szCs w:val="24"/>
        </w:rPr>
        <w:br/>
        <w:t>• обеспеченность кухонной и столовой посудой, столовыми приборами в необходимом количестве и в соответствии с требованиями СанПиНа;</w:t>
      </w:r>
    </w:p>
    <w:p w:rsidR="00A0340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наличие вытяжного оборудования, его работоспособность;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соответствие иным требованиям действующих санитарных норм и правил в Российской Федерации. </w:t>
      </w:r>
    </w:p>
    <w:p w:rsidR="003461C2" w:rsidRDefault="003006AE" w:rsidP="003006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Pr="003006AE">
        <w:rPr>
          <w:sz w:val="24"/>
          <w:szCs w:val="24"/>
        </w:rPr>
        <w:t>В пищеблоке постоянно должны находиться: </w:t>
      </w:r>
    </w:p>
    <w:p w:rsidR="003461C2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зая</w:t>
      </w:r>
      <w:r>
        <w:rPr>
          <w:sz w:val="24"/>
          <w:szCs w:val="24"/>
        </w:rPr>
        <w:t>вки на питание</w:t>
      </w:r>
      <w:r w:rsidRPr="003006AE">
        <w:rPr>
          <w:sz w:val="24"/>
          <w:szCs w:val="24"/>
        </w:rPr>
        <w:t>, журнал учета фактической посещаемости обучающихся; </w:t>
      </w:r>
      <w:r w:rsidRPr="003006AE">
        <w:rPr>
          <w:sz w:val="24"/>
          <w:szCs w:val="24"/>
        </w:rPr>
        <w:br/>
        <w:t>• журнал проведения витаминизации третьих и сладких блюд; </w:t>
      </w:r>
    </w:p>
    <w:p w:rsidR="003461C2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журнал учета температурного режима холодильного оборудования;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• ведомость контроля рациона питания </w:t>
      </w:r>
      <w:proofErr w:type="gramStart"/>
      <w:r w:rsidRPr="003006AE">
        <w:rPr>
          <w:sz w:val="24"/>
          <w:szCs w:val="24"/>
        </w:rPr>
        <w:t>( формы</w:t>
      </w:r>
      <w:proofErr w:type="gramEnd"/>
      <w:r w:rsidRPr="003006AE">
        <w:rPr>
          <w:sz w:val="24"/>
          <w:szCs w:val="24"/>
        </w:rPr>
        <w:t xml:space="preserve"> учетной документации пищеблока – 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приложение №10 к СанПиН 2.4.5.2409-08);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 w:rsidRPr="003006AE">
        <w:rPr>
          <w:sz w:val="24"/>
          <w:szCs w:val="24"/>
        </w:rPr>
        <w:t>копии примерного 10-дневного меню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ежедневные меню, технологические карты на приготовляемые блюда;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• книга отзывов и предложений.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</w:t>
      </w:r>
      <w:r w:rsidR="00A0340F">
        <w:rPr>
          <w:sz w:val="24"/>
          <w:szCs w:val="24"/>
        </w:rPr>
        <w:t>и платной основе</w:t>
      </w:r>
      <w:r w:rsidRPr="003006AE">
        <w:rPr>
          <w:sz w:val="24"/>
          <w:szCs w:val="24"/>
        </w:rPr>
        <w:t>.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</w:t>
      </w:r>
      <w:r w:rsidR="00A0340F">
        <w:rPr>
          <w:sz w:val="24"/>
          <w:szCs w:val="24"/>
        </w:rPr>
        <w:t xml:space="preserve"> </w:t>
      </w:r>
      <w:r w:rsidRPr="003006AE">
        <w:rPr>
          <w:sz w:val="24"/>
          <w:szCs w:val="24"/>
        </w:rPr>
        <w:t>обучающихся. </w:t>
      </w:r>
      <w:r w:rsidRPr="003006AE">
        <w:rPr>
          <w:sz w:val="24"/>
          <w:szCs w:val="24"/>
        </w:rPr>
        <w:br/>
        <w:t>3.6. 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 </w:t>
      </w:r>
      <w:r w:rsidRPr="003006AE">
        <w:rPr>
          <w:sz w:val="24"/>
          <w:szCs w:val="24"/>
        </w:rPr>
        <w:br/>
        <w:t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 приложение №2 к СанПиН 2.4.5.2409-08).</w:t>
      </w:r>
    </w:p>
    <w:p w:rsidR="008A6341" w:rsidRPr="008A6341" w:rsidRDefault="008A6341" w:rsidP="003006AE">
      <w:pPr>
        <w:spacing w:after="0"/>
        <w:jc w:val="both"/>
        <w:rPr>
          <w:spacing w:val="2"/>
          <w:sz w:val="24"/>
          <w:szCs w:val="24"/>
          <w:shd w:val="clear" w:color="auto" w:fill="FFFFFF"/>
        </w:rPr>
      </w:pPr>
      <w:r>
        <w:rPr>
          <w:sz w:val="24"/>
          <w:szCs w:val="24"/>
        </w:rPr>
        <w:t>3.8</w:t>
      </w:r>
      <w:r w:rsidRPr="008A6341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8A6341">
        <w:rPr>
          <w:spacing w:val="2"/>
          <w:sz w:val="24"/>
          <w:szCs w:val="24"/>
          <w:shd w:val="clear" w:color="auto" w:fill="FFFFFF"/>
        </w:rPr>
        <w:t>Примерное меню разрабатывается юридическим лицом или индивидуальным предпринимателем,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власти, уполномоченным осуществлять государственный санитарно-эпидемиологический надзор.</w:t>
      </w:r>
    </w:p>
    <w:p w:rsidR="008A6341" w:rsidRPr="008A6341" w:rsidRDefault="008A6341" w:rsidP="003006AE">
      <w:pPr>
        <w:spacing w:after="0"/>
        <w:jc w:val="both"/>
        <w:rPr>
          <w:spacing w:val="2"/>
          <w:sz w:val="24"/>
          <w:szCs w:val="24"/>
          <w:shd w:val="clear" w:color="auto" w:fill="FFFFFF"/>
        </w:rPr>
      </w:pPr>
      <w:r w:rsidRPr="008A6341">
        <w:rPr>
          <w:spacing w:val="2"/>
          <w:sz w:val="24"/>
          <w:szCs w:val="24"/>
          <w:shd w:val="clear" w:color="auto" w:fill="FFFFFF"/>
        </w:rPr>
        <w:t>3.8.1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(7-11 и 12-18 лет).</w:t>
      </w:r>
    </w:p>
    <w:p w:rsidR="008A6341" w:rsidRPr="008A6341" w:rsidRDefault="008A6341" w:rsidP="003006AE">
      <w:pPr>
        <w:spacing w:after="0"/>
        <w:jc w:val="both"/>
        <w:rPr>
          <w:sz w:val="24"/>
          <w:szCs w:val="24"/>
        </w:rPr>
      </w:pPr>
      <w:r w:rsidRPr="008A6341">
        <w:rPr>
          <w:spacing w:val="2"/>
          <w:sz w:val="24"/>
          <w:szCs w:val="24"/>
          <w:shd w:val="clear" w:color="auto" w:fill="FFFFFF"/>
        </w:rPr>
        <w:t>3.8.2 Примерное меню при его практическом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основных пищевых веществ.</w:t>
      </w:r>
    </w:p>
    <w:p w:rsidR="00A0340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3.9. Обслуживание горячим питанием обучающихся осуществляе</w:t>
      </w:r>
      <w:r>
        <w:rPr>
          <w:sz w:val="24"/>
          <w:szCs w:val="24"/>
        </w:rPr>
        <w:t xml:space="preserve">тся штатными </w:t>
      </w:r>
      <w:r w:rsidR="00A93C9F">
        <w:rPr>
          <w:sz w:val="24"/>
          <w:szCs w:val="24"/>
        </w:rPr>
        <w:t xml:space="preserve">работниками </w:t>
      </w:r>
      <w:r w:rsidR="00062C42">
        <w:rPr>
          <w:sz w:val="24"/>
          <w:szCs w:val="24"/>
        </w:rPr>
        <w:t>образовательной организации</w:t>
      </w:r>
      <w:r w:rsidRPr="003006AE">
        <w:rPr>
          <w:sz w:val="24"/>
          <w:szCs w:val="24"/>
        </w:rPr>
        <w:t>,</w:t>
      </w:r>
      <w:r w:rsidR="00A93C9F" w:rsidRPr="00A93C9F">
        <w:rPr>
          <w:sz w:val="24"/>
          <w:szCs w:val="24"/>
        </w:rPr>
        <w:t xml:space="preserve"> </w:t>
      </w:r>
      <w:r w:rsidR="00A93C9F" w:rsidRPr="003006AE">
        <w:rPr>
          <w:sz w:val="24"/>
          <w:szCs w:val="24"/>
        </w:rPr>
        <w:t>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</w:t>
      </w:r>
      <w:r w:rsidR="00A93C9F">
        <w:rPr>
          <w:sz w:val="24"/>
          <w:szCs w:val="24"/>
        </w:rPr>
        <w:t>,</w:t>
      </w:r>
      <w:r w:rsidRPr="003006AE">
        <w:rPr>
          <w:sz w:val="24"/>
          <w:szCs w:val="24"/>
        </w:rPr>
        <w:t xml:space="preserve"> 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3.10. 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3.11. На поставку продуктов питания договор заключается непосредственно </w:t>
      </w:r>
      <w:proofErr w:type="gramStart"/>
      <w:r w:rsidRPr="003006AE">
        <w:rPr>
          <w:sz w:val="24"/>
          <w:szCs w:val="24"/>
        </w:rPr>
        <w:t>школой .</w:t>
      </w:r>
      <w:proofErr w:type="gramEnd"/>
      <w:r w:rsidRPr="003006AE">
        <w:rPr>
          <w:sz w:val="24"/>
          <w:szCs w:val="24"/>
        </w:rPr>
        <w:t xml:space="preserve">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3.12.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2.4.5.2409-08. 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3.13. Директор школы, завхоз являются ответственными лицами за организацию и полноту охва</w:t>
      </w:r>
      <w:r w:rsidR="008B62E2">
        <w:rPr>
          <w:sz w:val="24"/>
          <w:szCs w:val="24"/>
        </w:rPr>
        <w:t>та обучающихся горячим питанием</w:t>
      </w:r>
      <w:r w:rsidRPr="003006AE">
        <w:rPr>
          <w:sz w:val="24"/>
          <w:szCs w:val="24"/>
        </w:rPr>
        <w:t>. 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- организацией работы классных руководителей с обучающимися класса и родителями по вопросу горячего питания в школе;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- посещением столовой обучающимися, </w:t>
      </w:r>
    </w:p>
    <w:p w:rsidR="008B62E2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-</w:t>
      </w:r>
      <w:r w:rsidR="003461C2">
        <w:rPr>
          <w:sz w:val="24"/>
          <w:szCs w:val="24"/>
        </w:rPr>
        <w:t xml:space="preserve"> </w:t>
      </w:r>
      <w:r w:rsidRPr="003006AE">
        <w:rPr>
          <w:sz w:val="24"/>
          <w:szCs w:val="24"/>
        </w:rPr>
        <w:t>учетом количества фактически отпущенных завтраков и обедов;</w:t>
      </w:r>
    </w:p>
    <w:p w:rsidR="008B62E2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3.15. Ответственность за организацию питания класса в образовательном учреждении несет классный руководитель, который: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- обеспечивает организованное посещение столовой обучающимися </w:t>
      </w:r>
      <w:proofErr w:type="gramStart"/>
      <w:r w:rsidRPr="003006AE">
        <w:rPr>
          <w:sz w:val="24"/>
          <w:szCs w:val="24"/>
        </w:rPr>
        <w:t>класса;</w:t>
      </w:r>
      <w:r w:rsidRPr="003006AE">
        <w:rPr>
          <w:sz w:val="24"/>
          <w:szCs w:val="24"/>
        </w:rPr>
        <w:br/>
        <w:t>-</w:t>
      </w:r>
      <w:proofErr w:type="gramEnd"/>
      <w:r w:rsidRPr="003006AE">
        <w:rPr>
          <w:sz w:val="24"/>
          <w:szCs w:val="24"/>
        </w:rPr>
        <w:t xml:space="preserve"> контролирует вопрос охвата обучающихся класса организованным горячим питанием 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- организует систематическую работу с родителями по вопросу необходимости горячего питания школьников;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3.16. Для обучающихся организуется</w:t>
      </w:r>
      <w:r w:rsidR="00A93C9F">
        <w:rPr>
          <w:sz w:val="24"/>
          <w:szCs w:val="24"/>
        </w:rPr>
        <w:t>:</w:t>
      </w:r>
    </w:p>
    <w:p w:rsidR="00A93C9F" w:rsidRDefault="00A93C9F" w:rsidP="003006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для всех </w:t>
      </w:r>
      <w:r w:rsidR="003006AE" w:rsidRPr="003006AE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  питание один раз в день с 1  по 11 класс.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 </w:t>
      </w:r>
      <w:r w:rsidR="00A93C9F">
        <w:rPr>
          <w:sz w:val="24"/>
          <w:szCs w:val="24"/>
        </w:rPr>
        <w:t xml:space="preserve">- для обучающихся детей с ОВЗ  </w:t>
      </w:r>
      <w:r w:rsidRPr="003006AE">
        <w:rPr>
          <w:sz w:val="24"/>
          <w:szCs w:val="24"/>
        </w:rPr>
        <w:t>два раза в день. </w:t>
      </w:r>
    </w:p>
    <w:p w:rsidR="00A93C9F" w:rsidRDefault="00A93C9F" w:rsidP="003006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 для многодетных малообеспеченных учащихся с дополнительны</w:t>
      </w:r>
      <w:r w:rsidR="008B62E2">
        <w:rPr>
          <w:sz w:val="24"/>
          <w:szCs w:val="24"/>
        </w:rPr>
        <w:t>м питанием</w:t>
      </w:r>
      <w:r>
        <w:rPr>
          <w:sz w:val="24"/>
          <w:szCs w:val="24"/>
        </w:rPr>
        <w:t xml:space="preserve"> </w:t>
      </w:r>
      <w:r w:rsidR="008B62E2">
        <w:rPr>
          <w:sz w:val="24"/>
          <w:szCs w:val="24"/>
        </w:rPr>
        <w:t>(в виде пайка)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3.17. Контроль и учет денежных средств, вы</w:t>
      </w:r>
      <w:r w:rsidR="00A93C9F">
        <w:rPr>
          <w:sz w:val="24"/>
          <w:szCs w:val="24"/>
        </w:rPr>
        <w:t>деляемых на организацию питания, осуществляет завхоз школы</w:t>
      </w:r>
      <w:r w:rsidRPr="003006AE">
        <w:rPr>
          <w:sz w:val="24"/>
          <w:szCs w:val="24"/>
        </w:rPr>
        <w:t>.</w:t>
      </w:r>
    </w:p>
    <w:p w:rsidR="00EF50D0" w:rsidRDefault="00EF50D0" w:rsidP="003006AE">
      <w:pPr>
        <w:spacing w:after="0"/>
        <w:jc w:val="both"/>
        <w:rPr>
          <w:sz w:val="24"/>
          <w:szCs w:val="24"/>
        </w:rPr>
      </w:pPr>
    </w:p>
    <w:p w:rsidR="00A93C9F" w:rsidRPr="008B62E2" w:rsidRDefault="003006AE" w:rsidP="00EF50D0">
      <w:pPr>
        <w:spacing w:after="0"/>
        <w:jc w:val="center"/>
        <w:rPr>
          <w:b/>
          <w:sz w:val="24"/>
          <w:szCs w:val="24"/>
        </w:rPr>
      </w:pPr>
      <w:r w:rsidRPr="003006AE">
        <w:rPr>
          <w:sz w:val="24"/>
          <w:szCs w:val="24"/>
        </w:rPr>
        <w:t>4</w:t>
      </w:r>
      <w:r w:rsidRPr="008B62E2">
        <w:rPr>
          <w:b/>
          <w:sz w:val="24"/>
          <w:szCs w:val="24"/>
        </w:rPr>
        <w:t>. Порядок организации питания обучающихся в шко</w:t>
      </w:r>
      <w:r w:rsidR="00A93C9F" w:rsidRPr="008B62E2">
        <w:rPr>
          <w:b/>
          <w:sz w:val="24"/>
          <w:szCs w:val="24"/>
        </w:rPr>
        <w:t>ле</w:t>
      </w:r>
      <w:r w:rsidRPr="008B62E2">
        <w:rPr>
          <w:b/>
          <w:sz w:val="24"/>
          <w:szCs w:val="24"/>
        </w:rPr>
        <w:t>.</w:t>
      </w:r>
    </w:p>
    <w:p w:rsidR="00EF50D0" w:rsidRDefault="00EF50D0" w:rsidP="003006AE">
      <w:pPr>
        <w:spacing w:after="0"/>
        <w:jc w:val="both"/>
        <w:rPr>
          <w:sz w:val="24"/>
          <w:szCs w:val="24"/>
        </w:rPr>
      </w:pP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4.1. Питание в общеобразовательном учреждении организуется за счет средств бюджета</w:t>
      </w:r>
      <w:r w:rsidR="00EF50D0">
        <w:rPr>
          <w:sz w:val="24"/>
          <w:szCs w:val="24"/>
        </w:rPr>
        <w:t xml:space="preserve"> и родителей.</w:t>
      </w:r>
    </w:p>
    <w:p w:rsidR="00A93C9F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4.2. Ежедневные меню рационов питания согласовываются с директором школы, меню с указанием сведений об объемах блюд и наименований кулинарных изделий вывешиваются в обеденном зале. </w:t>
      </w:r>
    </w:p>
    <w:p w:rsidR="00EF50D0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4.3. Столовая школы осуществляет производственную деятельность в режиме односменной работы школы и шестидневной учебной недели. </w:t>
      </w:r>
    </w:p>
    <w:p w:rsidR="00EF50D0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4.4. Отпуск горячего питания обучающимся организуется по классам на переменах продолжительностью </w:t>
      </w:r>
      <w:r w:rsidR="008B62E2">
        <w:rPr>
          <w:sz w:val="24"/>
          <w:szCs w:val="24"/>
        </w:rPr>
        <w:t>20</w:t>
      </w:r>
      <w:r w:rsidRPr="003006AE">
        <w:rPr>
          <w:sz w:val="24"/>
          <w:szCs w:val="24"/>
        </w:rPr>
        <w:t xml:space="preserve"> минут на завтрак и 20 минут на обед, в соответствии с режимом учебных занятий. В школе режим предоставления питания обучающихся утверждается приказом директора школы </w:t>
      </w:r>
      <w:proofErr w:type="gramStart"/>
      <w:r w:rsidRPr="003006AE">
        <w:rPr>
          <w:sz w:val="24"/>
          <w:szCs w:val="24"/>
        </w:rPr>
        <w:t>ежегодно .</w:t>
      </w:r>
      <w:proofErr w:type="gramEnd"/>
    </w:p>
    <w:p w:rsidR="00EF50D0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4.5. Ответственный дежурный по школе обеспечивает сопровождение обучающихся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</w:t>
      </w:r>
      <w:proofErr w:type="gramStart"/>
      <w:r w:rsidRPr="003006AE">
        <w:rPr>
          <w:sz w:val="24"/>
          <w:szCs w:val="24"/>
        </w:rPr>
        <w:t>питания ,</w:t>
      </w:r>
      <w:proofErr w:type="gramEnd"/>
      <w:r w:rsidRPr="003006AE">
        <w:rPr>
          <w:sz w:val="24"/>
          <w:szCs w:val="24"/>
        </w:rPr>
        <w:t xml:space="preserve"> контролируют личную гигиену обучающихся перед едой.</w:t>
      </w:r>
    </w:p>
    <w:p w:rsidR="00EF50D0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4.6. Организация обслуживания обучающихся горячим питанием осуществляется путем предварительного накрытия столов.</w:t>
      </w:r>
    </w:p>
    <w:p w:rsidR="00EF50D0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3006AE">
        <w:rPr>
          <w:sz w:val="24"/>
          <w:szCs w:val="24"/>
        </w:rPr>
        <w:t>бракеражная</w:t>
      </w:r>
      <w:proofErr w:type="spellEnd"/>
      <w:r w:rsidRPr="003006AE">
        <w:rPr>
          <w:sz w:val="24"/>
          <w:szCs w:val="24"/>
        </w:rPr>
        <w:t xml:space="preserve"> комиссия в составе: ответственного за организацию питания, повара, завхоза школы, медицинской сестры (по согласованию). Состав комиссии на текущий учебный год утверждается приказом директора </w:t>
      </w:r>
      <w:proofErr w:type="gramStart"/>
      <w:r w:rsidRPr="003006AE">
        <w:rPr>
          <w:sz w:val="24"/>
          <w:szCs w:val="24"/>
        </w:rPr>
        <w:t>школы .</w:t>
      </w:r>
      <w:proofErr w:type="gramEnd"/>
      <w:r w:rsidRPr="003006AE">
        <w:rPr>
          <w:sz w:val="24"/>
          <w:szCs w:val="24"/>
        </w:rPr>
        <w:t xml:space="preserve"> Результаты проверок заносятся в </w:t>
      </w:r>
      <w:proofErr w:type="spellStart"/>
      <w:r w:rsidRPr="003006AE">
        <w:rPr>
          <w:sz w:val="24"/>
          <w:szCs w:val="24"/>
        </w:rPr>
        <w:t>бракеражные</w:t>
      </w:r>
      <w:proofErr w:type="spellEnd"/>
      <w:r w:rsidRPr="003006AE">
        <w:rPr>
          <w:sz w:val="24"/>
          <w:szCs w:val="24"/>
        </w:rPr>
        <w:t xml:space="preserve"> журналы (журнал бракеража пищевых продуктов и продовольственного сырья, журнал бракеража готовой кулинарной продукции). </w:t>
      </w:r>
    </w:p>
    <w:p w:rsid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4.8. Ответственность за нецелевое использование бюджетн</w:t>
      </w:r>
      <w:r w:rsidR="00EF50D0">
        <w:rPr>
          <w:sz w:val="24"/>
          <w:szCs w:val="24"/>
        </w:rPr>
        <w:t>ых средств несет директор школы</w:t>
      </w:r>
      <w:r w:rsidRPr="003006AE">
        <w:rPr>
          <w:sz w:val="24"/>
          <w:szCs w:val="24"/>
        </w:rPr>
        <w:t>, завхоз в соответствии с действующим законодательством.</w:t>
      </w:r>
    </w:p>
    <w:p w:rsidR="00EF50D0" w:rsidRDefault="00EF50D0" w:rsidP="00EF50D0">
      <w:pPr>
        <w:spacing w:after="0"/>
        <w:jc w:val="both"/>
        <w:rPr>
          <w:b/>
          <w:sz w:val="24"/>
          <w:szCs w:val="24"/>
        </w:rPr>
      </w:pPr>
    </w:p>
    <w:p w:rsidR="008B62E2" w:rsidRDefault="00EF50D0" w:rsidP="00062C42">
      <w:pPr>
        <w:spacing w:after="0"/>
        <w:jc w:val="center"/>
        <w:rPr>
          <w:sz w:val="24"/>
          <w:szCs w:val="24"/>
        </w:rPr>
      </w:pPr>
      <w:r w:rsidRPr="00EF50D0">
        <w:rPr>
          <w:b/>
          <w:sz w:val="24"/>
          <w:szCs w:val="24"/>
        </w:rPr>
        <w:t>5.</w:t>
      </w:r>
      <w:r w:rsidR="003006AE" w:rsidRPr="00EF50D0">
        <w:rPr>
          <w:b/>
          <w:sz w:val="24"/>
          <w:szCs w:val="24"/>
        </w:rPr>
        <w:t xml:space="preserve">Контроль организации горячего питания в </w:t>
      </w:r>
      <w:proofErr w:type="gramStart"/>
      <w:r w:rsidR="003006AE" w:rsidRPr="00EF50D0">
        <w:rPr>
          <w:b/>
          <w:sz w:val="24"/>
          <w:szCs w:val="24"/>
        </w:rPr>
        <w:t>школе</w:t>
      </w:r>
      <w:r w:rsidR="003006AE" w:rsidRPr="003006AE">
        <w:rPr>
          <w:sz w:val="24"/>
          <w:szCs w:val="24"/>
        </w:rPr>
        <w:t xml:space="preserve"> .</w:t>
      </w:r>
      <w:proofErr w:type="gramEnd"/>
      <w:r w:rsidR="003006AE" w:rsidRPr="003006AE">
        <w:rPr>
          <w:sz w:val="24"/>
          <w:szCs w:val="24"/>
        </w:rPr>
        <w:br/>
        <w:t>5.1. Контроль организации питания , соблюдения санитарно- эпидемиологических норм и правил, качества поступающего сырья и готовой продукции, реализуемых в школе ,</w:t>
      </w:r>
    </w:p>
    <w:p w:rsidR="00EF50D0" w:rsidRDefault="003006AE" w:rsidP="00EF50D0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 осуществляется органами </w:t>
      </w:r>
      <w:proofErr w:type="spellStart"/>
      <w:r w:rsidRPr="003006AE">
        <w:rPr>
          <w:sz w:val="24"/>
          <w:szCs w:val="24"/>
        </w:rPr>
        <w:t>Роспотребнадзора</w:t>
      </w:r>
      <w:proofErr w:type="spellEnd"/>
      <w:r w:rsidRPr="003006AE">
        <w:rPr>
          <w:sz w:val="24"/>
          <w:szCs w:val="24"/>
        </w:rPr>
        <w:t>.</w:t>
      </w:r>
    </w:p>
    <w:p w:rsidR="008B62E2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 xml:space="preserve">5.3. Текущий контроль организации питания школьников в учреждении осуществляют специально созданная комиссия </w:t>
      </w:r>
      <w:r w:rsidR="008B62E2">
        <w:rPr>
          <w:sz w:val="24"/>
          <w:szCs w:val="24"/>
        </w:rPr>
        <w:t>по контролю организации питания</w:t>
      </w:r>
      <w:r w:rsidRPr="003006AE">
        <w:rPr>
          <w:sz w:val="24"/>
          <w:szCs w:val="24"/>
        </w:rPr>
        <w:t>. </w:t>
      </w:r>
    </w:p>
    <w:p w:rsidR="003006AE" w:rsidRPr="003006AE" w:rsidRDefault="003006AE" w:rsidP="003006AE">
      <w:pPr>
        <w:spacing w:after="0"/>
        <w:jc w:val="both"/>
        <w:rPr>
          <w:sz w:val="24"/>
          <w:szCs w:val="24"/>
        </w:rPr>
      </w:pPr>
      <w:r w:rsidRPr="003006AE">
        <w:rPr>
          <w:sz w:val="24"/>
          <w:szCs w:val="24"/>
        </w:rPr>
        <w:t>5.4. Состав комиссии по контролю организации питания в школе утверждается директором школы в начале каждого учебного года</w:t>
      </w:r>
      <w:r w:rsidR="00EF50D0">
        <w:rPr>
          <w:sz w:val="24"/>
          <w:szCs w:val="24"/>
        </w:rPr>
        <w:t>.</w:t>
      </w:r>
    </w:p>
    <w:p w:rsidR="001B076F" w:rsidRDefault="001B076F" w:rsidP="001B076F">
      <w:pPr>
        <w:suppressAutoHyphens/>
        <w:spacing w:after="0"/>
        <w:rPr>
          <w:sz w:val="24"/>
          <w:szCs w:val="24"/>
          <w:lang w:eastAsia="ar-SA"/>
        </w:rPr>
      </w:pPr>
    </w:p>
    <w:p w:rsidR="001B076F" w:rsidRPr="001B076F" w:rsidRDefault="001B076F" w:rsidP="001B076F">
      <w:pPr>
        <w:suppressAutoHyphens/>
        <w:spacing w:after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Рассмотрено</w:t>
      </w:r>
      <w:r w:rsidRPr="001B076F">
        <w:rPr>
          <w:sz w:val="24"/>
          <w:szCs w:val="24"/>
          <w:lang w:eastAsia="ar-SA"/>
        </w:rPr>
        <w:t xml:space="preserve"> на заседании Совета школы</w:t>
      </w:r>
      <w:r>
        <w:rPr>
          <w:sz w:val="24"/>
          <w:szCs w:val="24"/>
          <w:lang w:eastAsia="ar-SA"/>
        </w:rPr>
        <w:t xml:space="preserve"> </w:t>
      </w:r>
      <w:r w:rsidRPr="001B076F">
        <w:rPr>
          <w:sz w:val="24"/>
          <w:szCs w:val="24"/>
          <w:lang w:eastAsia="ar-SA"/>
        </w:rPr>
        <w:t xml:space="preserve">протокол № </w:t>
      </w:r>
      <w:r>
        <w:rPr>
          <w:sz w:val="24"/>
          <w:szCs w:val="24"/>
          <w:lang w:eastAsia="ar-SA"/>
        </w:rPr>
        <w:t>3</w:t>
      </w:r>
      <w:r w:rsidRPr="001B076F">
        <w:rPr>
          <w:sz w:val="24"/>
          <w:szCs w:val="24"/>
          <w:lang w:eastAsia="ar-SA"/>
        </w:rPr>
        <w:t xml:space="preserve">   от </w:t>
      </w:r>
      <w:r w:rsidR="00214596">
        <w:rPr>
          <w:sz w:val="24"/>
          <w:szCs w:val="24"/>
          <w:lang w:eastAsia="ar-SA"/>
        </w:rPr>
        <w:t>19</w:t>
      </w:r>
      <w:r>
        <w:rPr>
          <w:sz w:val="24"/>
          <w:szCs w:val="24"/>
          <w:lang w:eastAsia="ar-SA"/>
        </w:rPr>
        <w:t>.0</w:t>
      </w:r>
      <w:r w:rsidR="00214596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>.</w:t>
      </w:r>
      <w:r w:rsidRPr="001B076F">
        <w:rPr>
          <w:sz w:val="24"/>
          <w:szCs w:val="24"/>
          <w:lang w:eastAsia="ar-SA"/>
        </w:rPr>
        <w:t xml:space="preserve"> 201</w:t>
      </w:r>
      <w:r w:rsidR="00214596">
        <w:rPr>
          <w:sz w:val="24"/>
          <w:szCs w:val="24"/>
          <w:lang w:eastAsia="ar-SA"/>
        </w:rPr>
        <w:t>9</w:t>
      </w:r>
      <w:r w:rsidRPr="001B076F">
        <w:rPr>
          <w:sz w:val="24"/>
          <w:szCs w:val="24"/>
          <w:lang w:eastAsia="ar-SA"/>
        </w:rPr>
        <w:t>г.</w:t>
      </w:r>
    </w:p>
    <w:p w:rsidR="00F95188" w:rsidRDefault="00F95188" w:rsidP="003006AE">
      <w:pPr>
        <w:spacing w:after="0"/>
        <w:jc w:val="both"/>
        <w:rPr>
          <w:sz w:val="24"/>
          <w:szCs w:val="24"/>
        </w:rPr>
      </w:pPr>
    </w:p>
    <w:p w:rsidR="003461C2" w:rsidRPr="003006AE" w:rsidRDefault="003461C2" w:rsidP="003006AE">
      <w:pPr>
        <w:spacing w:after="0"/>
        <w:jc w:val="both"/>
        <w:rPr>
          <w:sz w:val="24"/>
          <w:szCs w:val="24"/>
        </w:rPr>
      </w:pPr>
    </w:p>
    <w:sectPr w:rsidR="003461C2" w:rsidRPr="003006AE" w:rsidSect="003006AE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6AE"/>
    <w:rsid w:val="00062C42"/>
    <w:rsid w:val="00137B73"/>
    <w:rsid w:val="001B076F"/>
    <w:rsid w:val="00214596"/>
    <w:rsid w:val="003006AE"/>
    <w:rsid w:val="003461C2"/>
    <w:rsid w:val="0071062B"/>
    <w:rsid w:val="008A6341"/>
    <w:rsid w:val="008B62E2"/>
    <w:rsid w:val="00A0340F"/>
    <w:rsid w:val="00A93C9F"/>
    <w:rsid w:val="00EF50D0"/>
    <w:rsid w:val="00F9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FA2F2-59A9-4B9A-8B31-3FB8418C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6A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3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2021-04-28T08:07:00Z</dcterms:created>
  <dcterms:modified xsi:type="dcterms:W3CDTF">2021-04-28T08:07:00Z</dcterms:modified>
</cp:coreProperties>
</file>